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284881" w:rsidRPr="00284881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284881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284881" w:rsidRPr="00284881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284881" w:rsidRPr="00284881" w:rsidRDefault="00284881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  <w:i/>
              </w:rPr>
              <w:t>Tematska cjelina:</w:t>
            </w:r>
            <w:r w:rsidRPr="00284881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284881" w:rsidRPr="00284881" w:rsidTr="00284881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284881">
              <w:rPr>
                <w:rFonts w:ascii="Arial" w:hAnsi="Arial" w:cs="Arial"/>
                <w:b/>
                <w:i/>
              </w:rPr>
              <w:t>Broj sata:</w:t>
            </w:r>
            <w:r w:rsidRPr="00284881">
              <w:rPr>
                <w:rFonts w:ascii="Arial" w:hAnsi="Arial" w:cs="Arial"/>
                <w:b/>
              </w:rPr>
              <w:t xml:space="preserve"> 12.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284881">
              <w:rPr>
                <w:rFonts w:ascii="Arial" w:hAnsi="Arial" w:cs="Arial"/>
                <w:b/>
                <w:i/>
              </w:rPr>
              <w:t>Tema:</w:t>
            </w:r>
            <w:r w:rsidRPr="00284881">
              <w:rPr>
                <w:rFonts w:ascii="Arial" w:hAnsi="Arial" w:cs="Arial"/>
                <w:b/>
              </w:rPr>
              <w:t xml:space="preserve"> 2.3. Biološko djelovanje tvari</w:t>
            </w:r>
          </w:p>
        </w:tc>
      </w:tr>
      <w:tr w:rsidR="00284881" w:rsidRPr="00284881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284881">
              <w:rPr>
                <w:rFonts w:ascii="Arial" w:hAnsi="Arial" w:cs="Arial"/>
                <w:bCs/>
              </w:rPr>
              <w:t>svojstva, sastav i vrstu tvari</w:t>
            </w:r>
            <w:r w:rsidRPr="00284881">
              <w:rPr>
                <w:rFonts w:ascii="Arial" w:hAnsi="Arial" w:cs="Arial"/>
              </w:rPr>
              <w:t> 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D.7.1. povezuje</w:t>
            </w:r>
            <w:r w:rsidRPr="00284881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D.7.2.</w:t>
            </w:r>
            <w:r w:rsidRPr="00284881">
              <w:rPr>
                <w:rFonts w:ascii="Arial" w:hAnsi="Arial" w:cs="Arial"/>
              </w:rPr>
              <w:t xml:space="preserve"> </w:t>
            </w:r>
            <w:r w:rsidRPr="00284881">
              <w:rPr>
                <w:rFonts w:ascii="Arial" w:hAnsi="Arial" w:cs="Arial"/>
                <w:b/>
              </w:rPr>
              <w:t>primjenjuje</w:t>
            </w:r>
            <w:r w:rsidRPr="00284881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284881" w:rsidRPr="00284881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284881" w:rsidRPr="00284881" w:rsidRDefault="00284881" w:rsidP="00883B6A">
            <w:pPr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  <w:bCs/>
              </w:rPr>
              <w:t>navodi </w:t>
            </w:r>
            <w:r w:rsidRPr="00284881">
              <w:rPr>
                <w:rFonts w:ascii="Arial" w:hAnsi="Arial" w:cs="Arial"/>
              </w:rPr>
              <w:t>biološka svojstva tvari na primjerim</w:t>
            </w:r>
            <w:r>
              <w:rPr>
                <w:rFonts w:ascii="Arial" w:hAnsi="Arial" w:cs="Arial"/>
              </w:rPr>
              <w:t>a anorganskih i organskih tvari</w:t>
            </w:r>
          </w:p>
          <w:p w:rsidR="00284881" w:rsidRPr="00284881" w:rsidRDefault="00284881" w:rsidP="00883B6A">
            <w:pPr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  <w:bCs/>
              </w:rPr>
              <w:t>kritički</w:t>
            </w:r>
            <w:r w:rsidRPr="00284881">
              <w:rPr>
                <w:rFonts w:ascii="Arial" w:hAnsi="Arial" w:cs="Arial"/>
              </w:rPr>
              <w:t> </w:t>
            </w:r>
            <w:r w:rsidRPr="00284881">
              <w:rPr>
                <w:rFonts w:ascii="Arial" w:hAnsi="Arial" w:cs="Arial"/>
                <w:b/>
              </w:rPr>
              <w:t>razmatra</w:t>
            </w:r>
            <w:r w:rsidRPr="00284881">
              <w:rPr>
                <w:rFonts w:ascii="Arial" w:hAnsi="Arial" w:cs="Arial"/>
              </w:rPr>
              <w:t xml:space="preserve"> upotrebu anorganskih i organskih tvari, njihov utjecaj na čovjekovo zdravlje i okoliš te metode njihova zbrinjavanja i odlaganja u okolišu</w:t>
            </w:r>
          </w:p>
          <w:p w:rsidR="00284881" w:rsidRPr="0085722B" w:rsidRDefault="00284881" w:rsidP="00883B6A">
            <w:pPr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  <w:bCs/>
              </w:rPr>
              <w:t xml:space="preserve">izračunava </w:t>
            </w:r>
            <w:r w:rsidRPr="00284881">
              <w:rPr>
                <w:rFonts w:ascii="Arial" w:hAnsi="Arial" w:cs="Arial"/>
                <w:bCs/>
              </w:rPr>
              <w:t>indeks tjelesne m</w:t>
            </w:r>
            <w:r>
              <w:rPr>
                <w:rFonts w:ascii="Arial" w:hAnsi="Arial" w:cs="Arial"/>
                <w:bCs/>
              </w:rPr>
              <w:t>a</w:t>
            </w:r>
            <w:r w:rsidRPr="00284881">
              <w:rPr>
                <w:rFonts w:ascii="Arial" w:hAnsi="Arial" w:cs="Arial"/>
                <w:bCs/>
              </w:rPr>
              <w:t>se</w:t>
            </w:r>
          </w:p>
        </w:tc>
      </w:tr>
      <w:tr w:rsidR="00284881" w:rsidRPr="00284881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284881">
              <w:rPr>
                <w:rFonts w:ascii="Arial" w:hAnsi="Arial" w:cs="Arial"/>
                <w:b/>
                <w:i/>
              </w:rPr>
              <w:t xml:space="preserve"> </w:t>
            </w:r>
            <w:r w:rsidRPr="00284881">
              <w:rPr>
                <w:rFonts w:ascii="Arial" w:hAnsi="Arial" w:cs="Arial"/>
              </w:rPr>
              <w:t>biološko djelovanje tvari, biokemija, ovisnosti, biološki važni spojevi, onečišćenost okoliša</w:t>
            </w:r>
          </w:p>
        </w:tc>
      </w:tr>
      <w:tr w:rsidR="00284881" w:rsidRPr="00284881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 w:rsidRPr="00284881">
              <w:rPr>
                <w:rFonts w:ascii="Arial" w:hAnsi="Arial" w:cs="Arial"/>
                <w:b/>
                <w:bCs/>
              </w:rPr>
              <w:t>o</w:t>
            </w:r>
            <w:r w:rsidR="00684DCC">
              <w:rPr>
                <w:rFonts w:ascii="Arial" w:hAnsi="Arial" w:cs="Arial"/>
                <w:b/>
                <w:bCs/>
              </w:rPr>
              <w:t>dr</w:t>
            </w:r>
            <w:proofErr w:type="spellEnd"/>
            <w:r w:rsidR="00684DCC">
              <w:rPr>
                <w:rFonts w:ascii="Arial" w:hAnsi="Arial" w:cs="Arial"/>
                <w:b/>
                <w:bCs/>
              </w:rPr>
              <w:t xml:space="preserve"> C 3.</w:t>
            </w:r>
            <w:r w:rsidRPr="00284881">
              <w:rPr>
                <w:rFonts w:ascii="Arial" w:hAnsi="Arial" w:cs="Arial"/>
                <w:b/>
                <w:bCs/>
              </w:rPr>
              <w:t xml:space="preserve">1. </w:t>
            </w:r>
            <w:r w:rsidRPr="00284881">
              <w:rPr>
                <w:rFonts w:ascii="Arial" w:hAnsi="Arial" w:cs="Arial"/>
                <w:bCs/>
              </w:rPr>
              <w:t>Može objasniti kako stanje u okolišu utječe na dobrodit.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84881">
              <w:rPr>
                <w:rFonts w:ascii="Arial" w:hAnsi="Arial" w:cs="Arial"/>
                <w:b/>
                <w:bCs/>
              </w:rPr>
              <w:t>ikt A 3.2</w:t>
            </w:r>
            <w:r w:rsidRPr="00284881">
              <w:rPr>
                <w:rFonts w:ascii="Arial" w:hAnsi="Arial" w:cs="Arial"/>
                <w:b/>
              </w:rPr>
              <w:t>.</w:t>
            </w:r>
            <w:r w:rsidRPr="00284881">
              <w:rPr>
                <w:rFonts w:ascii="Arial" w:hAnsi="Arial" w:cs="Arial"/>
              </w:rPr>
              <w:t> Učenik se samostalno koristi raznim uređajima i programima.  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  <w:bCs/>
              </w:rPr>
              <w:t xml:space="preserve">ikt C 3.3. </w:t>
            </w:r>
            <w:r w:rsidRPr="00284881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.1.</w:t>
            </w:r>
            <w:r w:rsidRPr="00284881">
              <w:rPr>
                <w:rFonts w:ascii="Arial" w:hAnsi="Arial" w:cs="Arial"/>
              </w:rPr>
              <w:t xml:space="preserve"> Učenik samostalno traži nove informacije iz različitih izvora, transformira ih u novo znanje i uspješno primjenjuje u rješavanju problema.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.2.</w:t>
            </w:r>
            <w:r w:rsidRPr="00284881">
              <w:rPr>
                <w:rFonts w:ascii="Arial" w:hAnsi="Arial" w:cs="Arial"/>
              </w:rPr>
              <w:t xml:space="preserve"> Učenik se koristi različitim strategijama učenja i samostalno ih primjenjuje u ostvarivanju ciljeva učenja i rješavanju problema u svim područjima učenja.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.4.</w:t>
            </w:r>
            <w:r w:rsidRPr="00284881">
              <w:rPr>
                <w:rFonts w:ascii="Arial" w:hAnsi="Arial" w:cs="Arial"/>
              </w:rPr>
              <w:t xml:space="preserve"> Učenik samostalno kritički promišlja i vrednuje ideje.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z A 3.2.</w:t>
            </w:r>
            <w:r w:rsidRPr="00284881">
              <w:rPr>
                <w:rFonts w:ascii="Arial" w:hAnsi="Arial" w:cs="Arial"/>
              </w:rPr>
              <w:t xml:space="preserve"> Opisuje pravilnu prehranu i prepoznaje neprimjerenost redukcijske dijete za dob i razvoj.</w:t>
            </w:r>
          </w:p>
        </w:tc>
      </w:tr>
      <w:tr w:rsidR="00284881" w:rsidRPr="00284881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udžbenik, bilježnica, radna bilježnica, ploča, kreda, računalo, projektor, tablet/pametni telefon (mobitel)</w:t>
            </w:r>
          </w:p>
        </w:tc>
      </w:tr>
      <w:tr w:rsidR="00284881" w:rsidRPr="00284881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284881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284881" w:rsidRPr="00284881" w:rsidRDefault="00284881" w:rsidP="0085722B">
            <w:pPr>
              <w:spacing w:line="276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HJ – A.7.3.</w:t>
            </w:r>
            <w:r w:rsidRPr="00284881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284881" w:rsidRPr="00284881" w:rsidRDefault="00284881" w:rsidP="0085722B">
            <w:pPr>
              <w:spacing w:line="276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B – A.7.1.</w:t>
            </w:r>
            <w:r w:rsidRPr="00284881">
              <w:rPr>
                <w:rFonts w:ascii="Arial" w:hAnsi="Arial" w:cs="Arial"/>
              </w:rPr>
              <w:t xml:space="preserve"> Razlikuje aerobne i anaerobne životne uvjete.</w:t>
            </w:r>
          </w:p>
        </w:tc>
      </w:tr>
    </w:tbl>
    <w:p w:rsidR="00284881" w:rsidRDefault="0028488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284881" w:rsidRPr="00284881" w:rsidTr="00284881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AKTIVNOSTI UČENIKA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rad na tekstu, korištenje digitalnih sadržaja, rasprava</w:t>
            </w:r>
          </w:p>
        </w:tc>
      </w:tr>
      <w:tr w:rsidR="00284881" w:rsidRPr="00284881" w:rsidTr="00284881">
        <w:trPr>
          <w:trHeight w:val="5177"/>
          <w:jc w:val="center"/>
        </w:trPr>
        <w:tc>
          <w:tcPr>
            <w:tcW w:w="1684" w:type="dxa"/>
          </w:tcPr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MPT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 xml:space="preserve">uku B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.4.</w:t>
            </w:r>
            <w:r w:rsidRPr="00284881">
              <w:rPr>
                <w:rFonts w:ascii="Arial" w:hAnsi="Arial" w:cs="Arial"/>
              </w:rPr>
              <w:t xml:space="preserve"> 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A.7.1. a, b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D.7.1. a, b</w:t>
            </w:r>
          </w:p>
          <w:p w:rsid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284881" w:rsidRPr="00284881" w:rsidRDefault="00684DCC" w:rsidP="00284881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 3.</w:t>
            </w:r>
            <w:r w:rsidR="00284881" w:rsidRPr="00284881">
              <w:rPr>
                <w:rFonts w:ascii="Arial" w:hAnsi="Arial" w:cs="Arial"/>
                <w:b/>
                <w:bCs/>
              </w:rPr>
              <w:t xml:space="preserve">1. 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.4.</w:t>
            </w:r>
            <w:r w:rsidRPr="00284881">
              <w:rPr>
                <w:rFonts w:ascii="Arial" w:hAnsi="Arial" w:cs="Arial"/>
              </w:rPr>
              <w:t xml:space="preserve"> 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</w:p>
          <w:p w:rsid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</w:p>
          <w:p w:rsid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</w:p>
          <w:p w:rsidR="00C92821" w:rsidRPr="00284881" w:rsidRDefault="00C92821" w:rsidP="00284881">
            <w:pPr>
              <w:spacing w:line="259" w:lineRule="auto"/>
              <w:rPr>
                <w:rFonts w:ascii="Arial" w:hAnsi="Arial" w:cs="Arial"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.1.</w:t>
            </w:r>
            <w:r w:rsidRPr="00284881">
              <w:rPr>
                <w:rFonts w:ascii="Arial" w:hAnsi="Arial" w:cs="Arial"/>
              </w:rPr>
              <w:t xml:space="preserve"> </w:t>
            </w:r>
          </w:p>
          <w:p w:rsid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D.7.2.</w:t>
            </w:r>
            <w:r w:rsidRPr="00284881">
              <w:rPr>
                <w:rFonts w:ascii="Arial" w:hAnsi="Arial" w:cs="Arial"/>
              </w:rPr>
              <w:t xml:space="preserve"> </w:t>
            </w:r>
            <w:r w:rsidRPr="00284881">
              <w:rPr>
                <w:rFonts w:ascii="Arial" w:hAnsi="Arial" w:cs="Arial"/>
                <w:b/>
              </w:rPr>
              <w:t>c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284881">
              <w:rPr>
                <w:rFonts w:ascii="Arial" w:hAnsi="Arial" w:cs="Arial"/>
                <w:b/>
              </w:rPr>
              <w:t>uku</w:t>
            </w:r>
            <w:proofErr w:type="spellEnd"/>
            <w:r w:rsidRPr="00284881">
              <w:rPr>
                <w:rFonts w:ascii="Arial" w:hAnsi="Arial" w:cs="Arial"/>
                <w:b/>
              </w:rPr>
              <w:t xml:space="preserve"> A </w:t>
            </w:r>
            <w:r w:rsidR="00684DCC">
              <w:rPr>
                <w:rFonts w:ascii="Arial" w:hAnsi="Arial" w:cs="Arial"/>
                <w:b/>
              </w:rPr>
              <w:t>3</w:t>
            </w:r>
            <w:r w:rsidRPr="00284881">
              <w:rPr>
                <w:rFonts w:ascii="Arial" w:hAnsi="Arial" w:cs="Arial"/>
                <w:b/>
              </w:rPr>
              <w:t>.2.</w:t>
            </w:r>
            <w:r w:rsidRPr="00284881">
              <w:rPr>
                <w:rFonts w:ascii="Arial" w:hAnsi="Arial" w:cs="Arial"/>
              </w:rPr>
              <w:t xml:space="preserve"> </w:t>
            </w: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z A 3.2.</w:t>
            </w:r>
            <w:r w:rsidRPr="002848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43" w:type="dxa"/>
          </w:tcPr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 xml:space="preserve">Čitaju uvod u temu i odgovaraju na uvodna pitanja u udžbeniku (str. 38.), međusobno diskutiraju. </w:t>
            </w:r>
          </w:p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Postavljaju pitanja, odgovaraju na pitanja, primjenjuju prethodno stečena znanja i iskustva.</w:t>
            </w:r>
          </w:p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Čitaju tekst u udžbeniku (str. 38.), doznaju što je biokemija i čime se bave biokemičari.</w:t>
            </w:r>
          </w:p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Komentiraju potpis ispod slike 2.6. na str. 38.</w:t>
            </w:r>
          </w:p>
          <w:p w:rsidR="00284881" w:rsidRPr="00284881" w:rsidRDefault="00C92821" w:rsidP="00284881">
            <w:pPr>
              <w:spacing w:before="24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Komentiraju potpis slike 2.8. na str. 39. </w:t>
            </w:r>
            <w:r w:rsidR="00284881" w:rsidRPr="00284881">
              <w:rPr>
                <w:rFonts w:ascii="Arial" w:hAnsi="Arial" w:cs="Arial"/>
              </w:rPr>
              <w:t>Računaju indeks tjelesne mase</w:t>
            </w:r>
            <w:r>
              <w:rPr>
                <w:rFonts w:ascii="Arial" w:hAnsi="Arial" w:cs="Arial"/>
              </w:rPr>
              <w:t xml:space="preserve"> (udžbenik Z-8, str. 41.).</w:t>
            </w:r>
          </w:p>
          <w:p w:rsidR="00284881" w:rsidRP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Raspravljaju o ovisnostima</w:t>
            </w:r>
            <w:r>
              <w:rPr>
                <w:rFonts w:ascii="Arial" w:hAnsi="Arial" w:cs="Arial"/>
              </w:rPr>
              <w:t xml:space="preserve"> nakon čitanja i analize članka </w:t>
            </w:r>
            <w:r w:rsidRPr="00284881">
              <w:rPr>
                <w:rFonts w:ascii="Arial" w:hAnsi="Arial" w:cs="Arial"/>
              </w:rPr>
              <w:t xml:space="preserve">na internetu (Školski portal) </w:t>
            </w:r>
            <w:r w:rsidRPr="00284881">
              <w:rPr>
                <w:rFonts w:ascii="Arial" w:hAnsi="Arial" w:cs="Arial"/>
                <w:b/>
              </w:rPr>
              <w:t>Koja je najopasnija droga na svijetu? (RB, Z-2.16.)</w:t>
            </w:r>
            <w:r w:rsidRPr="00284881">
              <w:rPr>
                <w:rFonts w:ascii="Arial" w:hAnsi="Arial" w:cs="Arial"/>
              </w:rPr>
              <w:t>.</w:t>
            </w:r>
          </w:p>
          <w:p w:rsidR="00284881" w:rsidRDefault="00284881" w:rsidP="00284881">
            <w:pPr>
              <w:spacing w:before="240"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Diskutiraju o pravilnoj prehrani, pretilosti, poremećajima prehrane i prehrambenim navikama.</w:t>
            </w:r>
          </w:p>
          <w:p w:rsidR="00996AB2" w:rsidRPr="00284881" w:rsidRDefault="00996AB2" w:rsidP="00284881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Vrednovanje</w:t>
            </w: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  <w:i/>
              </w:rPr>
              <w:t>Vrednovanje kao učenje:</w:t>
            </w:r>
            <w:r w:rsidRPr="00284881">
              <w:rPr>
                <w:rFonts w:ascii="Arial" w:hAnsi="Arial" w:cs="Arial"/>
                <w:b/>
              </w:rPr>
              <w:t xml:space="preserve"> 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  <w:b/>
              </w:rPr>
              <w:t>DDS</w:t>
            </w:r>
            <w:r w:rsidRPr="00284881">
              <w:rPr>
                <w:rFonts w:ascii="Arial" w:hAnsi="Arial" w:cs="Arial"/>
              </w:rPr>
              <w:t xml:space="preserve"> – provjeri znanje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 xml:space="preserve">RB, str. 23. 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 xml:space="preserve">domaća zadaća (U, str. 41. i 42. – provjeri znanje) </w:t>
            </w: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284881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provjera domaće zadaće</w:t>
            </w: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284881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284881" w:rsidRPr="00284881" w:rsidRDefault="0028488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plakat, referat, prezentacija o pravilnoj prehrani, ovisnosti i sl.</w:t>
            </w: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  <w:b/>
              </w:rPr>
            </w:pPr>
            <w:r w:rsidRPr="00284881">
              <w:rPr>
                <w:rFonts w:ascii="Arial" w:hAnsi="Arial" w:cs="Arial"/>
                <w:b/>
              </w:rPr>
              <w:t>Refleksija</w:t>
            </w:r>
          </w:p>
        </w:tc>
      </w:tr>
      <w:tr w:rsidR="00284881" w:rsidRPr="00284881" w:rsidTr="00284881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284881" w:rsidRPr="00284881" w:rsidRDefault="00284881" w:rsidP="00284881">
            <w:pPr>
              <w:spacing w:line="259" w:lineRule="auto"/>
              <w:rPr>
                <w:rFonts w:ascii="Arial" w:hAnsi="Arial" w:cs="Arial"/>
              </w:rPr>
            </w:pPr>
            <w:r w:rsidRPr="00284881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284881" w:rsidRPr="00284881" w:rsidRDefault="00284881" w:rsidP="00284881">
      <w:pPr>
        <w:spacing w:after="0"/>
        <w:rPr>
          <w:rFonts w:ascii="Arial" w:hAnsi="Arial" w:cs="Arial"/>
          <w:sz w:val="20"/>
        </w:rPr>
      </w:pPr>
    </w:p>
    <w:p w:rsidR="00284881" w:rsidRDefault="002848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284881" w:rsidRPr="00284881" w:rsidTr="00284881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284881" w:rsidRPr="00284881" w:rsidRDefault="00284881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284881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284881" w:rsidRPr="00284881" w:rsidTr="00284881">
        <w:trPr>
          <w:trHeight w:val="4027"/>
          <w:jc w:val="center"/>
        </w:trPr>
        <w:tc>
          <w:tcPr>
            <w:tcW w:w="9288" w:type="dxa"/>
          </w:tcPr>
          <w:p w:rsidR="00284881" w:rsidRPr="00284881" w:rsidRDefault="00284881" w:rsidP="00284881">
            <w:pPr>
              <w:spacing w:before="240"/>
              <w:rPr>
                <w:rFonts w:ascii="Arial" w:hAnsi="Arial" w:cs="Arial"/>
                <w:sz w:val="24"/>
                <w:u w:val="single"/>
              </w:rPr>
            </w:pPr>
            <w:r w:rsidRPr="00284881">
              <w:rPr>
                <w:rFonts w:ascii="Arial" w:hAnsi="Arial" w:cs="Arial"/>
                <w:b/>
                <w:bCs/>
                <w:sz w:val="24"/>
                <w:u w:val="single"/>
              </w:rPr>
              <w:t>Biološko djelovanje tvari</w:t>
            </w:r>
          </w:p>
          <w:p w:rsidR="00284881" w:rsidRP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 xml:space="preserve">tvari se razlikuju po svojemu biološkom djelovanju </w:t>
            </w:r>
          </w:p>
          <w:p w:rsidR="00284881" w:rsidRP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biokemija je znanost o kemijskim promjenama koje se zbivaju u živim bi</w:t>
            </w:r>
            <w:r w:rsidR="00C569A7">
              <w:rPr>
                <w:rFonts w:ascii="Arial" w:hAnsi="Arial" w:cs="Arial"/>
                <w:sz w:val="24"/>
              </w:rPr>
              <w:t>ć</w:t>
            </w:r>
            <w:r w:rsidRPr="00284881">
              <w:rPr>
                <w:rFonts w:ascii="Arial" w:hAnsi="Arial" w:cs="Arial"/>
                <w:sz w:val="24"/>
              </w:rPr>
              <w:t>ima</w:t>
            </w:r>
          </w:p>
          <w:p w:rsidR="00284881" w:rsidRP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Paracelsus je bio prvi lije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nik kemi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ar koji je bolesti lije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io razli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itim kemikalijama</w:t>
            </w:r>
          </w:p>
          <w:p w:rsidR="00284881" w:rsidRP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ovisnost je bolest koju treba lije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iti, a lije</w:t>
            </w:r>
            <w:r>
              <w:rPr>
                <w:rFonts w:ascii="Arial" w:hAnsi="Arial" w:cs="Arial"/>
                <w:sz w:val="24"/>
              </w:rPr>
              <w:t>č</w:t>
            </w:r>
            <w:r w:rsidRPr="00284881">
              <w:rPr>
                <w:rFonts w:ascii="Arial" w:hAnsi="Arial" w:cs="Arial"/>
                <w:sz w:val="24"/>
              </w:rPr>
              <w:t>enje ovisnosti je teško, dugotrajno i nerijetko neuspješno, a razvija se dugotrajnom i redovitom konzumacijom sredstava koja uzrokuju ovisnost (nikotin, alkoholna pića, droge, neki lijekovi i sl.)</w:t>
            </w:r>
          </w:p>
          <w:p w:rsid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hrana koju jedemo mora biti raznovrsna, ukusna i sastavljena od umjerenih porcija, a najbolje je obroke podijeliti u više manjih tijekom dana</w:t>
            </w:r>
          </w:p>
          <w:p w:rsidR="00C92821" w:rsidRPr="00C92821" w:rsidRDefault="00C9282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izračunaj svoj indeks tjelesne mase</w:t>
            </w:r>
          </w:p>
          <w:p w:rsidR="00284881" w:rsidRPr="00284881" w:rsidRDefault="00C92821" w:rsidP="00C928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3974153" cy="682388"/>
                  <wp:effectExtent l="19050" t="0" r="7297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5" t="33712" r="34067" b="50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4153" cy="682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881" w:rsidRPr="00284881" w:rsidRDefault="00284881" w:rsidP="00284881">
            <w:pPr>
              <w:rPr>
                <w:rFonts w:ascii="Arial" w:hAnsi="Arial" w:cs="Arial"/>
                <w:sz w:val="24"/>
              </w:rPr>
            </w:pPr>
          </w:p>
          <w:p w:rsidR="00284881" w:rsidRPr="00284881" w:rsidRDefault="00284881" w:rsidP="00883B6A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teški metali (olovo, živa, kadmij, bakar…) i njihovi spojevi koji nastaju kao posljedica rada teških industrija, izgaranjem fosilnih goriva i nesavjesnog odlaganja opasnog otpada nakupljaju se ugl</w:t>
            </w:r>
            <w:r>
              <w:rPr>
                <w:rFonts w:ascii="Arial" w:hAnsi="Arial" w:cs="Arial"/>
                <w:sz w:val="24"/>
              </w:rPr>
              <w:t>avnom u tlu i podzemnim vodama</w:t>
            </w:r>
            <w:r w:rsidRPr="00284881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284881" w:rsidRPr="00284881" w:rsidRDefault="00284881" w:rsidP="00284881">
      <w:pPr>
        <w:rPr>
          <w:rFonts w:ascii="Arial" w:hAnsi="Arial" w:cs="Arial"/>
          <w:b/>
          <w:sz w:val="24"/>
        </w:rPr>
      </w:pPr>
    </w:p>
    <w:p w:rsidR="00284881" w:rsidRPr="00284881" w:rsidRDefault="00284881" w:rsidP="00284881">
      <w:pPr>
        <w:rPr>
          <w:rFonts w:ascii="Arial" w:hAnsi="Arial" w:cs="Arial"/>
          <w:b/>
          <w:sz w:val="24"/>
        </w:rPr>
      </w:pPr>
      <w:r w:rsidRPr="00284881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49"/>
        <w:gridCol w:w="1411"/>
        <w:gridCol w:w="1414"/>
        <w:gridCol w:w="1414"/>
      </w:tblGrid>
      <w:tr w:rsidR="00284881" w:rsidRPr="00284881" w:rsidTr="00284881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284881">
              <w:rPr>
                <w:rFonts w:ascii="Arial" w:hAnsi="Arial" w:cs="Arial"/>
                <w:b/>
                <w:sz w:val="24"/>
              </w:rPr>
              <w:t>MOJE AKTIVNOSTI I SPOSOBNOSTI</w:t>
            </w:r>
          </w:p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284881" w:rsidRPr="00284881" w:rsidRDefault="00284881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84881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84881" w:rsidRPr="0085722B" w:rsidRDefault="00284881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284881" w:rsidRPr="0085722B" w:rsidRDefault="00284881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84881" w:rsidRPr="0085722B" w:rsidRDefault="00284881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sudjelovanje u radu, pažnja, interes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razumijevanje nastavnih sadržaja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snalaženje u udžbeniku i radnim materijalima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usvojeno znanje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284881" w:rsidRPr="00284881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4881">
              <w:rPr>
                <w:rFonts w:ascii="Arial" w:hAnsi="Arial" w:cs="Arial"/>
                <w:sz w:val="24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284881" w:rsidRDefault="0028488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284881" w:rsidRPr="00284881" w:rsidRDefault="00284881" w:rsidP="00284881">
      <w:pPr>
        <w:rPr>
          <w:rFonts w:ascii="Arial" w:hAnsi="Arial" w:cs="Arial"/>
          <w:b/>
          <w:sz w:val="24"/>
        </w:rPr>
      </w:pPr>
      <w:r w:rsidRPr="00284881">
        <w:rPr>
          <w:rFonts w:ascii="Arial" w:hAnsi="Arial" w:cs="Arial"/>
          <w:b/>
          <w:sz w:val="24"/>
        </w:rPr>
        <w:lastRenderedPageBreak/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284881" w:rsidRPr="00284881" w:rsidTr="00D82AA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284881" w:rsidRPr="00284881" w:rsidRDefault="00284881" w:rsidP="00284881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284881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284881" w:rsidRDefault="00284881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Što je ovisnost?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Nabroji tvari koje izazivaju ovisnost.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Nabroji neke tvari za koje znaš da su štetne ili otrovne.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Opiši posljedice koje opijati i druga sredstva koja izazivaju ovisnost mogu ostaviti na ljudsko zdravlje.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Zašto se potiče uporaba bezolovnog benzina? Navedi primjere drugih teških metala koji utječu na ljudsko zdravlje.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Što je fotosinteza? Opiši tvari koje sudjeluju u tom procesu.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Navedi primjere na koje sve načine čovjek uništava prirodu i koje su moguće posljedice takvog ponašanja.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Navedi nekoliko namirnica koje svaki dan upotrebljavaš u prehrani i objasni kakvu one ulogu imaju za živi organizam.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Voda može biti biološki korisna, ali i štetna tvar. Navedi argumente kojima ćeš obraniti ili pobiti navedenu tvrdnju.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 xml:space="preserve">3. Kako čovjek može utjecati na kvalitetu života i očuvanja zdravlja? 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Istraži u literaturi i/ili na internetu kako se sportske organizacije bore protiv dopinga u profesionalnom sportu.</w:t>
      </w:r>
    </w:p>
    <w:sectPr w:rsidR="00D82AA9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346" w:rsidRDefault="00977346" w:rsidP="00221134">
      <w:pPr>
        <w:spacing w:after="0" w:line="240" w:lineRule="auto"/>
      </w:pPr>
      <w:r>
        <w:separator/>
      </w:r>
    </w:p>
  </w:endnote>
  <w:endnote w:type="continuationSeparator" w:id="0">
    <w:p w:rsidR="00977346" w:rsidRDefault="00977346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254907">
        <w:pPr>
          <w:pStyle w:val="Footer"/>
          <w:jc w:val="center"/>
        </w:pPr>
        <w:fldSimple w:instr=" PAGE   \* MERGEFORMAT ">
          <w:r w:rsidR="00684DCC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346" w:rsidRDefault="00977346" w:rsidP="00221134">
      <w:pPr>
        <w:spacing w:after="0" w:line="240" w:lineRule="auto"/>
      </w:pPr>
      <w:r>
        <w:separator/>
      </w:r>
    </w:p>
  </w:footnote>
  <w:footnote w:type="continuationSeparator" w:id="0">
    <w:p w:rsidR="00977346" w:rsidRDefault="00977346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4907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84DCC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77346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1E4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3366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2162C"/>
    <w:rsid w:val="00E262E2"/>
    <w:rsid w:val="00E47CCE"/>
    <w:rsid w:val="00E61917"/>
    <w:rsid w:val="00E70F31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F6CAE-AB27-4EBA-BA92-74938EFD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118</cp:revision>
  <cp:lastPrinted>2019-08-02T11:58:00Z</cp:lastPrinted>
  <dcterms:created xsi:type="dcterms:W3CDTF">2019-04-24T21:03:00Z</dcterms:created>
  <dcterms:modified xsi:type="dcterms:W3CDTF">2019-09-25T11:47:00Z</dcterms:modified>
</cp:coreProperties>
</file>